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whole-brain models </w:t>
      </w:r>
      <w:r>
        <w:t xml:space="preserve">(</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like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establish links to phenological computational models by setting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that, based on the topology of the functional connectome,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With our approach, the topology of the functional connectome defines a position for any possible activation patterns on a high dimensional energy landscape (</w:t>
      </w:r>
      <w:r>
        <w:t xml:space="preserve">Figure </w:t>
      </w:r>
      <w:r>
        <w:t xml:space="preserve">1</w:t>
      </w:r>
      <w:r>
        <w:t xml:space="preserve">C) and the activity flow across regions acts as a "gravitational force" that pulls the system towards lower energy states.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spontaneous brain dynamics can be conceptualized as an intricate, high-dimensional path that meanders on the energy landscape, restricted by the "gravitational pull" of the attractors states of the system. Due to its generative nature, our model provides testable predictions and mechanistic explanations for various perturbations and alterations of brain dynamics, from task-induced activity, to changes related to brain disorders.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why no HRF modelling (could be a possible extension, but it is also not part of the activity flow approach and we don't reconstruct time series, but rather activations)</w:t>
      </w:r>
    </w:p>
    <w:p>
      <w:pPr>
        <w:pStyle w:val="ListParagraph"/>
        <w:numPr>
          <w:ilvl w:val="0"/>
          <w:numId w:val="13"/>
        </w:numPr>
      </w:pPr>
      <w:r>
        <w:t xml:space="preserve">is the connectome stationary? See arguments by the Cole-group.</w:t>
      </w:r>
    </w:p>
    <w:p>
      <w:pPr>
        <w:pStyle w:val="ListParagraph"/>
        <w:numPr>
          <w:ilvl w:val="0"/>
          <w:numId w:val="13"/>
        </w:numPr>
      </w:pPr>
      <w:r>
        <w:t xml:space="preserve">why rs-</w:t>
      </w:r>
      <w:r>
        <w:t xml:space="preserve">fMRI</w:t>
      </w:r>
      <w:r>
        <w:t xml:space="preserve"> connectome (could be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uvskc643ecdh5chfkaebm">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bim-p_ng1rndoori3iokn">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aqfkd0ib2nji3ziylkfy2">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hcocwsk0fgbx74vi_hjgs">
        <w:r>
          <w:rPr>
            <w:rStyle w:val="Hyperlink"/>
          </w:rPr>
          <w:t xml:space="preserve">https://​​github​​.com​​/spisakt​​/RPN​​-signature</w:t>
        </w:r>
      </w:hyperlink>
      <w:r>
        <w:t xml:space="preserve">). The RPN-pipeline is based on PUMI (Neuroimaging Pipelines Using Modular workflow Integration, </w:t>
      </w:r>
      <w:hyperlink w:history="1" r:id="rIdumlknoikx_w_j8_uz1osj">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1vdo849wsgy45ym-bxpuj">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v-clfad6yupz7b_p_4tqt">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crex0jhl3ui2oou5hfrw9">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8xydkppygmcmfotqs-zb_">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_n6vj55qlzoe-nlsomx3f">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yktgno394wbtgwnhfqnoz">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zpwdbe1vtrdjpnaejr7zi">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uvskc643ecdh5chfkaebm" Type="http://schemas.openxmlformats.org/officeDocument/2006/relationships/hyperlink" Target="http://adni.loni.usc.edu" TargetMode="External"/><Relationship Id="rIdbim-p_ng1rndoori3iokn" Type="http://schemas.openxmlformats.org/officeDocument/2006/relationships/hyperlink" Target="https://osf.io/hc4md" TargetMode="External"/><Relationship Id="rIdaqfkd0ib2nji3ziylkfy2" Type="http://schemas.openxmlformats.org/officeDocument/2006/relationships/hyperlink" Target="http://adni.loni.usc.edu" TargetMode="External"/><Relationship Id="rIdhcocwsk0fgbx74vi_hjgs" Type="http://schemas.openxmlformats.org/officeDocument/2006/relationships/hyperlink" Target="https://github.com/spisakt/RPN-signature" TargetMode="External"/><Relationship Id="rIdumlknoikx_w_j8_uz1osj" Type="http://schemas.openxmlformats.org/officeDocument/2006/relationships/hyperlink" Target="https://github.com/pni-lab/PUMI" TargetMode="External"/><Relationship Id="rId1vdo849wsgy45ym-bxpuj" Type="http://schemas.openxmlformats.org/officeDocument/2006/relationships/hyperlink" Target="https://gist.github.com/spisakt/0caa7ec4bc18d3ed736d3a4e49da7415" TargetMode="External"/><Relationship Id="rIdv-clfad6yupz7b_p_4tqt" Type="http://schemas.openxmlformats.org/officeDocument/2006/relationships/hyperlink" Target="http://www.fnih.org" TargetMode="External"/><Relationship Id="rIdcrex0jhl3ui2oou5hfrw9" Type="http://schemas.openxmlformats.org/officeDocument/2006/relationships/hyperlink" Target="https://github.com/pni-lab/connattractor" TargetMode="External"/><Relationship Id="rId8xydkppygmcmfotqs-zb_" Type="http://schemas.openxmlformats.org/officeDocument/2006/relationships/hyperlink" Target="https://doi.org/10.3389/conf.fninf.2011.08.00058" TargetMode="External"/><Relationship Id="rId_n6vj55qlzoe-nlsomx3f" Type="http://schemas.openxmlformats.org/officeDocument/2006/relationships/hyperlink" Target="https://doi.org/10.1162/netn_a_00234" TargetMode="External"/><Relationship Id="rIdyktgno394wbtgwnhfqnoz" Type="http://schemas.openxmlformats.org/officeDocument/2006/relationships/hyperlink" Target="https://doi.org/10.1038/s41467-019-13785-z" TargetMode="External"/><Relationship Id="rIdzpwdbe1vtrdjpnaejr7zi" Type="http://schemas.openxmlformats.org/officeDocument/2006/relationships/hyperlink" Target="https://doi.org/10.1371/journal.pbio.1002036" TargetMode="External"/><Relationship Id="rId7" Type="http://schemas.openxmlformats.org/officeDocument/2006/relationships/image" Target="media/-h0rerhbydi_wj39_zsn6.png"/><Relationship Id="rId8" Type="http://schemas.openxmlformats.org/officeDocument/2006/relationships/image" Target="media/nww9u8cpitbmrsiychge1.png"/><Relationship Id="rId9" Type="http://schemas.openxmlformats.org/officeDocument/2006/relationships/image" Target="media/ju6b2lj25sojz28zodr-h.png"/><Relationship Id="rId10" Type="http://schemas.openxmlformats.org/officeDocument/2006/relationships/image" Target="media/mwplg18v_suvu5p05ncq2.png"/><Relationship Id="rId11" Type="http://schemas.openxmlformats.org/officeDocument/2006/relationships/image" Target="media/sd33naiucujzudpoewn5o.png"/></Relationships>
</file>

<file path=word/_rels/footer1.xml.rels><?xml version="1.0" encoding="UTF-8"?><Relationships xmlns="http://schemas.openxmlformats.org/package/2006/relationships"><Relationship Id="rId0" Type="http://schemas.openxmlformats.org/officeDocument/2006/relationships/image" Target="media/iam4gbywxg2f2b9qighyk.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2023-08-29T15:10:51.894Z</dcterms:created>
  <dcterms:modified xsi:type="dcterms:W3CDTF">2023-08-29T15:10:51.894Z</dcterms:modified>
</cp:coreProperties>
</file>

<file path=docProps/custom.xml><?xml version="1.0" encoding="utf-8"?>
<Properties xmlns="http://schemas.openxmlformats.org/officeDocument/2006/custom-properties" xmlns:vt="http://schemas.openxmlformats.org/officeDocument/2006/docPropsVTypes"/>
</file>